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AE5E56" w:rsidP="00AE5E56">
      <w:pPr>
        <w:jc w:val="center"/>
        <w:rPr>
          <w:b/>
        </w:rPr>
      </w:pPr>
      <w:r w:rsidRPr="00AE5E56">
        <w:rPr>
          <w:b/>
        </w:rPr>
        <w:t>Information on Banks Assignment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Fold a piece of paper into a hotdog foldable with a lip.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 xml:space="preserve">The title is “Information </w:t>
      </w:r>
      <w:proofErr w:type="gramStart"/>
      <w:r>
        <w:t>About</w:t>
      </w:r>
      <w:proofErr w:type="gramEnd"/>
      <w:r>
        <w:t xml:space="preserve"> Banks and the Financial System.”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You will need to cut 7 tabs.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1 – What does money have value?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2 - What are the functions of money?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3 – What are commercial banks?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4 – What are savings and loans associations?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5 – What are credit unions?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6 – What is the purpose of the Federal Depositors Insurance Corporation?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Tab 7 – What the two types of money?</w:t>
      </w:r>
    </w:p>
    <w:p w:rsidR="00AE5E56" w:rsidRDefault="00AE5E56" w:rsidP="00AE5E56">
      <w:pPr>
        <w:pStyle w:val="ListParagraph"/>
        <w:numPr>
          <w:ilvl w:val="0"/>
          <w:numId w:val="1"/>
        </w:numPr>
      </w:pPr>
      <w:r>
        <w:t>Under each tab answer each of the questions using complete sentences.</w:t>
      </w:r>
    </w:p>
    <w:p w:rsidR="00AE5E56" w:rsidRPr="00AE5E56" w:rsidRDefault="00AE5E56" w:rsidP="00AE5E56"/>
    <w:sectPr w:rsidR="00AE5E56" w:rsidRPr="00AE5E56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F64A8"/>
    <w:multiLevelType w:val="hybridMultilevel"/>
    <w:tmpl w:val="B2528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5E56"/>
    <w:rsid w:val="001F24D3"/>
    <w:rsid w:val="00494E43"/>
    <w:rsid w:val="00AE5E56"/>
    <w:rsid w:val="00C0136D"/>
    <w:rsid w:val="00DC5864"/>
    <w:rsid w:val="00E2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478</Characters>
  <Application>Microsoft Office Word</Application>
  <DocSecurity>0</DocSecurity>
  <Lines>3</Lines>
  <Paragraphs>1</Paragraphs>
  <ScaleCrop>false</ScaleCrop>
  <Company>Technology Information Service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2010-05-13T11:43:00Z</dcterms:created>
  <dcterms:modified xsi:type="dcterms:W3CDTF">2010-05-13T11:48:00Z</dcterms:modified>
</cp:coreProperties>
</file>